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《凡事忍耐》(1)</w:t>
        <w:br w:type="textWrapping"/>
        <w:t xml:space="preserve">加拉太書 (5:22-23)</w:t>
        <w:br w:type="textWrapping"/>
        <w:t xml:space="preserve">聖靈所結的果子，就是仁愛，喜樂，和平，忍耐，恩慈，良善，信實，溫柔，節制。這樣的事，沒有律法禁止。</w:t>
        <w:br w:type="textWrapping"/>
        <w:br w:type="textWrapping"/>
        <w:t xml:space="preserve"> 两個方面</w:t>
        <w:br w:type="textWrapping"/>
        <w:t xml:space="preserve"> (一)忍耐父母</w:t>
        <w:br w:type="textWrapping"/>
        <w:t xml:space="preserve"> (二)忍耐孩子</w:t>
        <w:br w:type="textWrapping"/>
        <w:br w:type="textWrapping"/>
        <w:t xml:space="preserve"> 聖經：必須忍耐</w:t>
        <w:br w:type="textWrapping"/>
        <w:t xml:space="preserve"> 照祂榮耀的權能得以在各樣的力上加力，好叫你們凡事歡歡喜喜的忍耐寬容。（西1:11）</w:t>
        <w:br w:type="textWrapping"/>
        <w:t xml:space="preserve"> 你們必須忍耐，使你們行完了神的旨意，就可以得著所應許的。（來10:36）</w:t>
        <w:br w:type="textWrapping"/>
        <w:t xml:space="preserve"> 要有「許多的忍耐」（林後6:4）</w:t>
        <w:br w:type="textWrapping"/>
        <w:t xml:space="preserve"> 我們要「凡事忍耐」（林前13:7）</w:t>
        <w:br w:type="textWrapping"/>
        <w:t xml:space="preserve"> 要能「用百般的忍耐」（林後12:12）</w:t>
        <w:br w:type="textWrapping"/>
        <w:t xml:space="preserve"> 還要「恆久忍耐」並「忍耐到底」。（林前13:4；太24:13）</w:t>
        <w:br w:type="textWrapping"/>
        <w:br w:type="textWrapping"/>
        <w:t xml:space="preserve"> 一、忍耐父母</w:t>
        <w:br w:type="textWrapping"/>
        <w:t xml:space="preserve">《聖經》</w:t>
        <w:br w:type="textWrapping"/>
        <w:t xml:space="preserve"> 當孝敬父母，使你的日子在耶和華你神所賜你的地上得以長久。（出 20:12）</w:t>
        <w:br w:type="textWrapping"/>
        <w:t xml:space="preserve"> 你母親老了，也不可藐視她。（箴23:22）</w:t>
        <w:br w:type="textWrapping"/>
        <w:t xml:space="preserve"> 你要使父母歡喜，使生你的快樂。（箴23:25）</w:t>
        <w:br w:type="textWrapping"/>
        <w:t xml:space="preserve">1、我們長大了，父母變老了！</w:t>
        <w:br w:type="textWrapping"/>
        <w:t xml:space="preserve">2、孝顺就是好好「说话」！</w:t>
        <w:br w:type="textWrapping"/>
        <w:t xml:space="preserve">3、讓父母跟上「潮流」</w:t>
        <w:br w:type="textWrapping"/>
        <w:t xml:space="preserve">4、有一顆感恩的心</w:t>
        <w:br w:type="textWrapping"/>
        <w:br w:type="textWrapping"/>
        <w:t xml:space="preserve">Q1：在生活中是否有对父母不耐心的时候/经历？</w:t>
        <w:br w:type="textWrapping"/>
        <w:t xml:space="preserve">Q2：是否说过让父母伤心的话？</w:t>
        <w:br w:type="textWrapping"/>
        <w:t xml:space="preserve">Q3：父母现在生活如何？是否想过他们内心的感受？</w:t>
        <w:br w:type="textWrapping"/>
        <w:br w:type="textWrapping"/>
        <w:t xml:space="preserve">二、忍耐孩子</w:t>
        <w:br w:type="textWrapping"/>
        <w:t xml:space="preserve">《聖經》</w:t>
        <w:br w:type="textWrapping"/>
        <w:t xml:space="preserve"> 兒女是耶和華所賜的產業，所懷的胎是他所給的賞賜。 (詩篇127:3)</w:t>
        <w:br w:type="textWrapping"/>
        <w:t xml:space="preserve"> 教養孩童，使他走當行的道，就是到老他也不偏離。 （箴言22：6）</w:t>
        <w:br w:type="textWrapping"/>
        <w:br w:type="textWrapping"/>
        <w:t xml:space="preserve">1、做個有耐心的父母</w:t>
        <w:br w:type="textWrapping"/>
        <w:t xml:space="preserve">2、延遲滿足</w:t>
        <w:br w:type="textWrapping"/>
        <w:t xml:space="preserve">3、做一個耐心傾聽的人</w:t>
        <w:br w:type="textWrapping"/>
        <w:t xml:space="preserve">4、甘願自我犧牲</w:t>
        <w:br w:type="textWrapping"/>
        <w:br w:type="textWrapping"/>
        <w:t xml:space="preserve">Q1：我们是否是一个有耐心的父母？</w:t>
        <w:br w:type="textWrapping"/>
        <w:t xml:space="preserve">Q2：我们是否有急于下结论的习惯？</w:t>
        <w:br w:type="textWrapping"/>
        <w:t xml:space="preserve">Q3：我们是否愿意放下自己的娱乐，愿意花时间陪伴孩子？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