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《凡事忍耐》(2)</w:t>
        <w:br w:type="textWrapping"/>
        <w:t xml:space="preserve">加拉太書 (5:22-23)</w:t>
        <w:br w:type="textWrapping"/>
        <w:t xml:space="preserve">聖靈所結的果子，就是仁愛，喜樂，和平，忍耐，恩慈，良善，信實，溫柔，節制。這樣的事，沒有</w:t>
        <w:br w:type="textWrapping"/>
        <w:t xml:space="preserve">律法禁止。</w:t>
        <w:br w:type="textWrapping"/>
        <w:br w:type="textWrapping"/>
        <w:t xml:space="preserve">聖經：必須忍耐</w:t>
        <w:br w:type="textWrapping"/>
        <w:t xml:space="preserve">照祂榮耀的權能得以在各樣的力上加力，好叫你們凡事歡歡喜喜的忍耐寬容。（西1:11）</w:t>
        <w:br w:type="textWrapping"/>
        <w:t xml:space="preserve">你們必須忍耐，使你們行完了神的旨意，就可以得著所應許的。（來10:36）</w:t>
        <w:br w:type="textWrapping"/>
        <w:t xml:space="preserve">要有「許多的忍耐」（林後6:4）</w:t>
        <w:br w:type="textWrapping"/>
        <w:t xml:space="preserve">我們要「凡事忍耐」（林前13:7）</w:t>
        <w:br w:type="textWrapping"/>
        <w:t xml:space="preserve">要能「用百般的忍耐」（林後12:12）</w:t>
        <w:br w:type="textWrapping"/>
        <w:t xml:space="preserve">還要「恆久忍耐」並「忍耐到底」。（林前13:4；太24:13）</w:t>
        <w:br w:type="textWrapping"/>
        <w:br w:type="textWrapping"/>
        <w:t xml:space="preserve">三、忍耐夫妻</w:t>
        <w:br w:type="textWrapping"/>
        <w:br w:type="textWrapping"/>
        <w:t xml:space="preserve">【認識夫妻：婚姻是好事】</w:t>
        <w:br w:type="textWrapping"/>
        <w:br w:type="textWrapping"/>
        <w:t xml:space="preserve">婚姻是神親自設立的</w:t>
        <w:br w:type="textWrapping"/>
        <w:t xml:space="preserve">社會單位，侍奉的單位</w:t>
        <w:br w:type="textWrapping"/>
        <w:t xml:space="preserve">    - 至於我和我家，我們必定事奉耶和華。(書24:15)</w:t>
        <w:br w:type="textWrapping"/>
        <w:t xml:space="preserve">第一個神跡：迦南婚宴（水變酒）</w:t>
        <w:br w:type="textWrapping"/>
        <w:t xml:space="preserve">婚姻預表基督和教會</w:t>
        <w:br w:type="textWrapping"/>
        <w:t xml:space="preserve">     - 新約時代基督視教會為妻子，基督是教會的新郎，教會是基督的新婦。</w:t>
        <w:br w:type="textWrapping"/>
        <w:t xml:space="preserve">啟示錄：耶穌再來：迎娶新婦</w:t>
        <w:br w:type="textWrapping"/>
        <w:br w:type="textWrapping"/>
        <w:t xml:space="preserve">《聖經》</w:t>
        <w:br w:type="textWrapping"/>
        <w:t xml:space="preserve"> 兩個人總比一個人好，因為二人勞碌同得美好的果效。(傳 4:9)</w:t>
        <w:br w:type="textWrapping"/>
        <w:t xml:space="preserve"> 汙穢的言語，一句不可出口，只要隨事說造就人的好話，叫聽見的人得益處。(弗 4:29)</w:t>
        <w:br w:type="textWrapping"/>
        <w:br w:type="textWrapping"/>
        <w:t xml:space="preserve">【忍耐在婚姻/夫妻體現為】</w:t>
        <w:br w:type="textWrapping"/>
        <w:t xml:space="preserve">寬容、忍讓、理解、耐心、隨和、體諒、互助、成熟、修養、人品</w:t>
        <w:br w:type="textWrapping"/>
        <w:t xml:space="preserve">謙卑、順服、溫柔、節制、信實、包容、憐憫、恩慈、奉獻、犧牲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Q：你的想法如何？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【觀念與心態】</w:t>
        <w:br w:type="textWrapping"/>
        <w:t xml:space="preserve">1、心理落差：婚前婚後</w:t>
        <w:br w:type="textWrapping"/>
        <w:t xml:space="preserve">2、錯誤觀念：以理服人</w:t>
        <w:br w:type="textWrapping"/>
        <w:t xml:space="preserve">3、自我意識：隨心所欲</w:t>
        <w:br w:type="textWrapping"/>
        <w:t xml:space="preserve">4、熟人定律：任意妄為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Q：为什么夫妻间缺乏耐心？</w:t>
        <w:br w:type="textWrapping"/>
        <w:t xml:space="preserve">Q：对待人常常把坏脾气留给了最亲近的人？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【方法與辦法】</w:t>
        <w:br w:type="textWrapping"/>
        <w:t xml:space="preserve">一、學習好好說話</w:t>
        <w:br w:type="textWrapping"/>
        <w:t xml:space="preserve">二、多想對方的好</w:t>
        <w:br w:type="textWrapping"/>
        <w:t xml:space="preserve">三、「難得糊塗」</w:t>
        <w:br w:type="textWrapping"/>
        <w:t xml:space="preserve">四、愛是恆久忍耐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Q：你留意/反省过你说话的态度吗？</w:t>
        <w:br w:type="textWrapping"/>
        <w:t xml:space="preserve">Q：在家里夫妻拌嘴吵架时，往往谁是说最后一句话的人？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