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38" w:rsidRPr="00324E08" w:rsidRDefault="009A5E00" w:rsidP="00324E08">
      <w:pPr>
        <w:pStyle w:val="NoSpacing"/>
        <w:jc w:val="center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 xml:space="preserve">170917 </w:t>
      </w:r>
      <w:proofErr w:type="gramStart"/>
      <w:r w:rsidRPr="00324E08">
        <w:rPr>
          <w:rFonts w:ascii="DFKai-SB" w:eastAsia="DFKai-SB" w:hAnsi="DFKai-SB" w:hint="eastAsia"/>
        </w:rPr>
        <w:t>短宣見證分享(</w:t>
      </w:r>
      <w:proofErr w:type="gramEnd"/>
      <w:r w:rsidRPr="00324E08">
        <w:rPr>
          <w:rFonts w:ascii="DFKai-SB" w:eastAsia="DFKai-SB" w:hAnsi="DFKai-SB" w:hint="eastAsia"/>
        </w:rPr>
        <w:t>蒜頭團隊)</w:t>
      </w:r>
      <w:r w:rsidR="00324E08" w:rsidRPr="00324E08">
        <w:rPr>
          <w:rFonts w:ascii="DFKai-SB" w:eastAsia="DFKai-SB" w:hAnsi="DFKai-SB" w:hint="eastAsia"/>
        </w:rPr>
        <w:t xml:space="preserve"> </w:t>
      </w:r>
      <w:r w:rsidRPr="00324E08">
        <w:rPr>
          <w:rFonts w:ascii="DFKai-SB" w:eastAsia="DFKai-SB" w:hAnsi="DFKai-SB" w:hint="eastAsia"/>
        </w:rPr>
        <w:t xml:space="preserve"> 小組話語討論問題</w:t>
      </w:r>
    </w:p>
    <w:p w:rsidR="00324E08" w:rsidRPr="00324E08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剑桥七杰</w:t>
      </w:r>
      <w:r>
        <w:rPr>
          <w:rFonts w:ascii="DFKai-SB" w:eastAsia="DFKai-SB" w:hAnsi="DFKai-SB" w:hint="eastAsia"/>
        </w:rPr>
        <w:t>，</w:t>
      </w:r>
      <w:r w:rsidRPr="00324E08">
        <w:rPr>
          <w:rFonts w:ascii="DFKai-SB" w:eastAsia="DFKai-SB" w:hAnsi="DFKai-SB" w:hint="eastAsia"/>
        </w:rPr>
        <w:t>都是剑桥大学的高材生，各方面有卓越的表现。有的是运动能手，有的是贵族，有的晋身为军官，但至终放下了世上的享受，今生的名利，美好的前途，而踏上一条艰辛的路——前往遥远的中国开荒布道。1885年5月2日，他们从伦敦远赴中国的行动，大大震撼了那个时代，直至百多年后的今天，他们的影响仍然没有减退。</w:t>
      </w:r>
      <w:r w:rsidR="005D15A5">
        <w:rPr>
          <w:rFonts w:ascii="DFKai-SB" w:eastAsia="DFKai-SB" w:hAnsi="DFKai-SB" w:hint="eastAsia"/>
        </w:rPr>
        <w:t>這裡跟大家介紹其中的兩位。</w:t>
      </w:r>
    </w:p>
    <w:p w:rsidR="00324E08" w:rsidRPr="00324E08" w:rsidRDefault="005D15A5" w:rsidP="00324E08">
      <w:pPr>
        <w:pStyle w:val="NoSpacing"/>
        <w:rPr>
          <w:rFonts w:ascii="DFKai-SB" w:eastAsia="DFKai-SB" w:hAnsi="DFKai-SB" w:hint="eastAsia"/>
        </w:rPr>
      </w:pPr>
      <w:r>
        <w:rPr>
          <w:rFonts w:ascii="DFKai-SB" w:eastAsia="DFKai-SB" w:hAnsi="DFKai-SB" w:hint="eastAsia"/>
          <w:b/>
          <w:bCs/>
        </w:rPr>
        <w:t xml:space="preserve">1. </w:t>
      </w:r>
      <w:r w:rsidR="00324E08" w:rsidRPr="00324E08">
        <w:rPr>
          <w:rFonts w:ascii="DFKai-SB" w:eastAsia="DFKai-SB" w:hAnsi="DFKai-SB" w:hint="eastAsia"/>
          <w:b/>
          <w:bCs/>
        </w:rPr>
        <w:t>板球手施达德</w:t>
      </w:r>
    </w:p>
    <w:p w:rsidR="005D15A5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查理·施达德(</w:t>
      </w:r>
      <w:proofErr w:type="spellStart"/>
      <w:r w:rsidRPr="00324E08">
        <w:rPr>
          <w:rFonts w:ascii="DFKai-SB" w:eastAsia="DFKai-SB" w:hAnsi="DFKai-SB" w:hint="eastAsia"/>
        </w:rPr>
        <w:t>C.T.Studd</w:t>
      </w:r>
      <w:proofErr w:type="spellEnd"/>
      <w:proofErr w:type="gramStart"/>
      <w:r w:rsidRPr="00324E08">
        <w:rPr>
          <w:rFonts w:ascii="DFKai-SB" w:eastAsia="DFKai-SB" w:hAnsi="DFKai-SB" w:hint="eastAsia"/>
        </w:rPr>
        <w:t>)出生于贵胄之家</w:t>
      </w:r>
      <w:proofErr w:type="gramEnd"/>
      <w:r w:rsidRPr="00324E08">
        <w:rPr>
          <w:rFonts w:ascii="DFKai-SB" w:eastAsia="DFKai-SB" w:hAnsi="DFKai-SB" w:hint="eastAsia"/>
        </w:rPr>
        <w:t>。是剑桥大学的校板球队队长。无论是击球、投球，在当时他都是首屈一指。投球方面，他更打破过全国记录。</w:t>
      </w:r>
    </w:p>
    <w:p w:rsidR="005D15A5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然而就是在他的板球生涯如日中天的时候，他放下了板球，决心前赴中国传扬主名。他的决定引起了大学的骚动，但他感悟到：“救赎含义即是‘买回来’，所以如果我属于他，而我还占着不属于我的东西，那我就是贼，否则我就该放弃一切而完全归神。当我一想到耶稣基督为我死在十字架上，我为他放弃一切，又有什么难呢？”</w:t>
      </w:r>
    </w:p>
    <w:p w:rsidR="005D15A5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其实，施达德从未考虑过到海外宣教，他觉得英国已经够大了，但当他清楚明白神要他往中国时，他却毫不犹豫，将对板球的热忱全部放到基督身上。</w:t>
      </w:r>
    </w:p>
    <w:p w:rsidR="00324E08" w:rsidRPr="00324E08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抵达中国后，他先后在太原府、上海、平阳、隆安府等地作传道工作，并于1888年在天津跟另一位宣教士普丝丽·施德活小姐结婚，婚后四个子女也相继在中国出生。由于健康恶劣，施达德不得不在1894年举家迁回英国，后来圣灵又引领他往印度</w:t>
      </w:r>
      <w:r w:rsidRPr="005D15A5">
        <w:rPr>
          <w:rFonts w:ascii="DFKai-SB" w:eastAsia="DFKai-SB" w:hAnsi="DFKai-SB" w:hint="eastAsia"/>
        </w:rPr>
        <w:t>传福音</w:t>
      </w:r>
      <w:r w:rsidRPr="00324E08">
        <w:rPr>
          <w:rFonts w:ascii="DFKai-SB" w:eastAsia="DFKai-SB" w:hAnsi="DFKai-SB" w:hint="eastAsia"/>
        </w:rPr>
        <w:t>。至1908年，他正计划重返印度，神却奇妙地将非洲的需要放在他心上。虽然施达德不是终生留在中国的工场，但他却一生未离开过宣教的侍奉。他开拓了非洲工场，且成立了环球</w:t>
      </w:r>
      <w:r w:rsidRPr="005D15A5">
        <w:rPr>
          <w:rFonts w:ascii="DFKai-SB" w:eastAsia="DFKai-SB" w:hAnsi="DFKai-SB" w:hint="eastAsia"/>
        </w:rPr>
        <w:t>福音</w:t>
      </w:r>
      <w:r w:rsidRPr="00324E08">
        <w:rPr>
          <w:rFonts w:ascii="DFKai-SB" w:eastAsia="DFKai-SB" w:hAnsi="DFKai-SB" w:hint="eastAsia"/>
        </w:rPr>
        <w:t>差会，协助更多传道人往非洲禾场收割。</w:t>
      </w:r>
    </w:p>
    <w:p w:rsidR="00324E08" w:rsidRPr="00324E08" w:rsidRDefault="005D15A5" w:rsidP="00324E08">
      <w:pPr>
        <w:pStyle w:val="NoSpacing"/>
        <w:rPr>
          <w:rFonts w:ascii="DFKai-SB" w:eastAsia="DFKai-SB" w:hAnsi="DFKai-SB" w:hint="eastAsia"/>
        </w:rPr>
      </w:pPr>
      <w:r>
        <w:rPr>
          <w:rFonts w:ascii="DFKai-SB" w:eastAsia="DFKai-SB" w:hAnsi="DFKai-SB" w:hint="eastAsia"/>
          <w:b/>
          <w:bCs/>
        </w:rPr>
        <w:t xml:space="preserve">2. </w:t>
      </w:r>
      <w:r w:rsidR="00324E08" w:rsidRPr="00324E08">
        <w:rPr>
          <w:rFonts w:ascii="DFKai-SB" w:eastAsia="DFKai-SB" w:hAnsi="DFKai-SB" w:hint="eastAsia"/>
          <w:b/>
          <w:bCs/>
        </w:rPr>
        <w:t>软弱变为刚强的斯密德</w:t>
      </w:r>
    </w:p>
    <w:p w:rsidR="005D15A5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而剑桥七杰中的斯密德(Stanley Smith)一直在中国北方工作，他可以用流利的中文</w:t>
      </w:r>
      <w:r w:rsidRPr="005D15A5">
        <w:rPr>
          <w:rFonts w:ascii="DFKai-SB" w:eastAsia="DFKai-SB" w:hAnsi="DFKai-SB" w:hint="eastAsia"/>
        </w:rPr>
        <w:t>讲道</w:t>
      </w:r>
      <w:r w:rsidRPr="00324E08">
        <w:rPr>
          <w:rFonts w:ascii="DFKai-SB" w:eastAsia="DFKai-SB" w:hAnsi="DFKai-SB" w:hint="eastAsia"/>
        </w:rPr>
        <w:t>。去世的前一天晚上，他还在讲道，1931年1月31日在苏州逝世。</w:t>
      </w:r>
    </w:p>
    <w:p w:rsidR="005D15A5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有谁料到这样一位爱主、爱中国的宣教士，曾经是生活放荡，灵性浮沉不定的软弱</w:t>
      </w:r>
      <w:r w:rsidRPr="005D15A5">
        <w:rPr>
          <w:rFonts w:ascii="DFKai-SB" w:eastAsia="DFKai-SB" w:hAnsi="DFKai-SB" w:hint="eastAsia"/>
        </w:rPr>
        <w:t>基督徒</w:t>
      </w:r>
      <w:r w:rsidRPr="00324E08">
        <w:rPr>
          <w:rFonts w:ascii="DFKai-SB" w:eastAsia="DFKai-SB" w:hAnsi="DFKai-SB" w:hint="eastAsia"/>
        </w:rPr>
        <w:t>？</w:t>
      </w:r>
    </w:p>
    <w:p w:rsidR="005D15A5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他父亲是著名外科医生。斯密德虽然13岁已接受救主，但他一直陷于灵性的低潮。在剑桥念书的日子，他仍喜爱玩乐。虽然他热爱草地网球、游泳、骑单车、还是划艇手，但他仍感到生活无聊、不满足，觉得没意思。他自认是个失败的基督徒。直至他明白要将自己完全交给主，他的生命才有转变，斯密德很快就投入直接的侍奉，一连串的聚会、下午茶点、医院探访、访问贫民。他还得着新的负担，就是到国外宣教。但不久他又再度软弱，灵性总是暴涨暴落，忽上忽下。他肯定不会流失，但他完全没有属灵的能力。即使当牧师，也只是一个平庸的牧师。</w:t>
      </w:r>
    </w:p>
    <w:p w:rsidR="005D15A5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在一次和弟兄们的交通中，他发现他受自我意志的拦阻很大，他只喜爱基督徒的活动，但最后的方面，他仍想自己决定。于是当晚他在日记上写上：“我必须把自己完全献上。”</w:t>
      </w:r>
    </w:p>
    <w:p w:rsidR="00324E08" w:rsidRPr="00324E08" w:rsidRDefault="00324E08" w:rsidP="005D15A5">
      <w:pPr>
        <w:pStyle w:val="NoSpacing"/>
        <w:ind w:firstLine="720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他本来可以留在剑桥或往铝瑞得理学院接受神职人员的训练，但最后他确定了中国是他一生的侍奉，他就义无反顾地踏上了！</w:t>
      </w:r>
    </w:p>
    <w:p w:rsidR="005D15A5" w:rsidRDefault="005D15A5" w:rsidP="00324E08">
      <w:pPr>
        <w:pStyle w:val="NoSpacing"/>
        <w:rPr>
          <w:rFonts w:ascii="DFKai-SB" w:eastAsia="DFKai-SB" w:hAnsi="DFKai-SB" w:hint="eastAsia"/>
        </w:rPr>
      </w:pPr>
    </w:p>
    <w:p w:rsidR="009A5E00" w:rsidRPr="00324E08" w:rsidRDefault="00F2219E" w:rsidP="00324E08">
      <w:pPr>
        <w:pStyle w:val="NoSpacing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@@討論問題1：</w:t>
      </w:r>
      <w:r w:rsidR="009A5E00" w:rsidRPr="00324E08">
        <w:rPr>
          <w:rFonts w:ascii="DFKai-SB" w:eastAsia="DFKai-SB" w:hAnsi="DFKai-SB" w:hint="eastAsia"/>
        </w:rPr>
        <w:t>週日的</w:t>
      </w:r>
      <w:r w:rsidRPr="00324E08">
        <w:rPr>
          <w:rFonts w:ascii="DFKai-SB" w:eastAsia="DFKai-SB" w:hAnsi="DFKai-SB" w:hint="eastAsia"/>
        </w:rPr>
        <w:t>短宣分享中，令您印象最深的是哪一段？</w:t>
      </w:r>
    </w:p>
    <w:p w:rsidR="005D15A5" w:rsidRDefault="005D15A5" w:rsidP="00324E08">
      <w:pPr>
        <w:pStyle w:val="NoSpacing"/>
        <w:rPr>
          <w:rFonts w:ascii="DFKai-SB" w:eastAsia="DFKai-SB" w:hAnsi="DFKai-SB" w:hint="eastAsia"/>
        </w:rPr>
      </w:pPr>
    </w:p>
    <w:p w:rsidR="00F2219E" w:rsidRPr="00324E08" w:rsidRDefault="00F2219E" w:rsidP="00324E08">
      <w:pPr>
        <w:pStyle w:val="NoSpacing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@@討論問題2：</w:t>
      </w:r>
      <w:r w:rsidR="00FE241D">
        <w:rPr>
          <w:rFonts w:ascii="DFKai-SB" w:eastAsia="DFKai-SB" w:hAnsi="DFKai-SB" w:hint="eastAsia"/>
        </w:rPr>
        <w:t>想像</w:t>
      </w:r>
      <w:r w:rsidRPr="00324E08">
        <w:rPr>
          <w:rFonts w:ascii="DFKai-SB" w:eastAsia="DFKai-SB" w:hAnsi="DFKai-SB" w:hint="eastAsia"/>
        </w:rPr>
        <w:t>第一次參加短宣隊，或初到一個地區宣教，你認為要小心、注意的有哪些事情？</w:t>
      </w:r>
    </w:p>
    <w:p w:rsidR="005D15A5" w:rsidRDefault="005D15A5" w:rsidP="00324E08">
      <w:pPr>
        <w:pStyle w:val="NoSpacing"/>
        <w:rPr>
          <w:rFonts w:ascii="DFKai-SB" w:eastAsia="DFKai-SB" w:hAnsi="DFKai-SB" w:hint="eastAsia"/>
        </w:rPr>
      </w:pPr>
    </w:p>
    <w:p w:rsidR="00F2219E" w:rsidRPr="00324E08" w:rsidRDefault="00F2219E" w:rsidP="00324E08">
      <w:pPr>
        <w:pStyle w:val="NoSpacing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@@討論問題3：你認為</w:t>
      </w:r>
      <w:r w:rsidR="005D15A5">
        <w:rPr>
          <w:rFonts w:ascii="DFKai-SB" w:eastAsia="DFKai-SB" w:hAnsi="DFKai-SB" w:hint="eastAsia"/>
        </w:rPr>
        <w:t>進入異文化</w:t>
      </w:r>
      <w:r w:rsidRPr="00324E08">
        <w:rPr>
          <w:rFonts w:ascii="DFKai-SB" w:eastAsia="DFKai-SB" w:hAnsi="DFKai-SB" w:hint="eastAsia"/>
        </w:rPr>
        <w:t>宣教的環境中，可能會碰到哪些困難？</w:t>
      </w:r>
    </w:p>
    <w:p w:rsidR="005D15A5" w:rsidRDefault="005D15A5" w:rsidP="00324E08">
      <w:pPr>
        <w:pStyle w:val="NoSpacing"/>
        <w:rPr>
          <w:rFonts w:ascii="DFKai-SB" w:eastAsia="DFKai-SB" w:hAnsi="DFKai-SB" w:hint="eastAsia"/>
        </w:rPr>
      </w:pPr>
    </w:p>
    <w:p w:rsidR="00F2219E" w:rsidRPr="00324E08" w:rsidRDefault="00324E08" w:rsidP="00324E08">
      <w:pPr>
        <w:pStyle w:val="NoSpacing"/>
        <w:rPr>
          <w:rFonts w:ascii="DFKai-SB" w:eastAsia="DFKai-SB" w:hAnsi="DFKai-SB" w:hint="eastAsia"/>
        </w:rPr>
      </w:pPr>
      <w:r w:rsidRPr="00324E08">
        <w:rPr>
          <w:rFonts w:ascii="DFKai-SB" w:eastAsia="DFKai-SB" w:hAnsi="DFKai-SB" w:hint="eastAsia"/>
        </w:rPr>
        <w:t>@@討論問題4：</w:t>
      </w:r>
      <w:r w:rsidR="00F2219E" w:rsidRPr="00324E08">
        <w:rPr>
          <w:rFonts w:ascii="DFKai-SB" w:eastAsia="DFKai-SB" w:hAnsi="DFKai-SB" w:hint="eastAsia"/>
        </w:rPr>
        <w:t>如果你可以問一位15年的宣教士一個問題，你會問什麼？為什麼？</w:t>
      </w:r>
    </w:p>
    <w:p w:rsidR="005D15A5" w:rsidRDefault="005D15A5" w:rsidP="00324E08">
      <w:pPr>
        <w:pStyle w:val="NoSpacing"/>
        <w:rPr>
          <w:rFonts w:ascii="DFKai-SB" w:eastAsia="DFKai-SB" w:hAnsi="DFKai-SB" w:hint="eastAsia"/>
        </w:rPr>
      </w:pPr>
    </w:p>
    <w:p w:rsidR="00F2219E" w:rsidRPr="00324E08" w:rsidRDefault="00F2219E" w:rsidP="00324E08">
      <w:pPr>
        <w:pStyle w:val="NoSpacing"/>
        <w:rPr>
          <w:rFonts w:ascii="DFKai-SB" w:eastAsia="DFKai-SB" w:hAnsi="DFKai-SB"/>
        </w:rPr>
      </w:pPr>
      <w:r w:rsidRPr="00324E08">
        <w:rPr>
          <w:rFonts w:ascii="DFKai-SB" w:eastAsia="DFKai-SB" w:hAnsi="DFKai-SB" w:hint="eastAsia"/>
        </w:rPr>
        <w:t>@@討論問題</w:t>
      </w:r>
      <w:r w:rsidR="005D15A5">
        <w:rPr>
          <w:rFonts w:ascii="DFKai-SB" w:eastAsia="DFKai-SB" w:hAnsi="DFKai-SB" w:hint="eastAsia"/>
        </w:rPr>
        <w:t>5</w:t>
      </w:r>
      <w:r w:rsidRPr="00324E08">
        <w:rPr>
          <w:rFonts w:ascii="DFKai-SB" w:eastAsia="DFKai-SB" w:hAnsi="DFKai-SB" w:hint="eastAsia"/>
        </w:rPr>
        <w:t>：</w:t>
      </w:r>
      <w:r w:rsidR="005D15A5">
        <w:rPr>
          <w:rFonts w:ascii="DFKai-SB" w:eastAsia="DFKai-SB" w:hAnsi="DFKai-SB" w:hint="eastAsia"/>
        </w:rPr>
        <w:t>你認為讓你想要參加教會明年短宣隊，最大的動力與誘因是什麼？</w:t>
      </w:r>
    </w:p>
    <w:sectPr w:rsidR="00F2219E" w:rsidRPr="00324E08" w:rsidSect="005D15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A5E00"/>
    <w:rsid w:val="00324E08"/>
    <w:rsid w:val="003F46D0"/>
    <w:rsid w:val="005D15A5"/>
    <w:rsid w:val="0097010B"/>
    <w:rsid w:val="009A5E00"/>
    <w:rsid w:val="00B63638"/>
    <w:rsid w:val="00F2219E"/>
    <w:rsid w:val="00FE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6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E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24E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3</cp:revision>
  <dcterms:created xsi:type="dcterms:W3CDTF">2017-09-18T01:25:00Z</dcterms:created>
  <dcterms:modified xsi:type="dcterms:W3CDTF">2017-09-19T23:07:00Z</dcterms:modified>
</cp:coreProperties>
</file>