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FD" w:rsidRPr="00053662" w:rsidRDefault="00234FEB" w:rsidP="00D85FF6">
      <w:pPr>
        <w:pStyle w:val="NoSpacing"/>
        <w:jc w:val="center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>170101</w:t>
      </w:r>
      <w:r w:rsidR="00AC18FD" w:rsidRPr="00053662">
        <w:rPr>
          <w:rFonts w:eastAsia="DFKai-SB" w:hAnsi="DFKai-SB" w:cstheme="minorHAnsi"/>
          <w:sz w:val="20"/>
          <w:szCs w:val="20"/>
        </w:rPr>
        <w:t>多結果子</w:t>
      </w:r>
      <w:r w:rsidR="00AC18FD" w:rsidRPr="00053662">
        <w:rPr>
          <w:rFonts w:eastAsia="DFKai-SB" w:cstheme="minorHAnsi"/>
          <w:sz w:val="20"/>
          <w:szCs w:val="20"/>
        </w:rPr>
        <w:t xml:space="preserve"> </w:t>
      </w:r>
      <w:proofErr w:type="gramStart"/>
      <w:r w:rsidR="00AC18FD" w:rsidRPr="00053662">
        <w:rPr>
          <w:rFonts w:eastAsia="DFKai-SB" w:cstheme="minorHAnsi"/>
          <w:sz w:val="20"/>
          <w:szCs w:val="20"/>
        </w:rPr>
        <w:t>Be</w:t>
      </w:r>
      <w:proofErr w:type="gramEnd"/>
      <w:r w:rsidR="00AC18FD" w:rsidRPr="00053662">
        <w:rPr>
          <w:rFonts w:eastAsia="DFKai-SB" w:cstheme="minorHAnsi"/>
          <w:sz w:val="20"/>
          <w:szCs w:val="20"/>
        </w:rPr>
        <w:t xml:space="preserve"> Fruitful</w:t>
      </w:r>
      <w:r w:rsidR="00416CE7" w:rsidRPr="00053662">
        <w:rPr>
          <w:rFonts w:eastAsia="DFKai-SB" w:cstheme="minorHAnsi" w:hint="eastAsia"/>
          <w:sz w:val="20"/>
          <w:szCs w:val="20"/>
        </w:rPr>
        <w:tab/>
      </w:r>
      <w:r w:rsidR="00416CE7" w:rsidRPr="00053662">
        <w:rPr>
          <w:rFonts w:eastAsia="DFKai-SB" w:cstheme="minorHAnsi" w:hint="eastAsia"/>
          <w:sz w:val="20"/>
          <w:szCs w:val="20"/>
        </w:rPr>
        <w:t>小組話語講義</w:t>
      </w:r>
    </w:p>
    <w:p w:rsidR="00234FEB" w:rsidRPr="00053662" w:rsidRDefault="00AC18F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約翰福音</w:t>
      </w:r>
      <w:r w:rsidRPr="00053662">
        <w:rPr>
          <w:rFonts w:eastAsia="DFKai-SB" w:cstheme="minorHAnsi"/>
          <w:sz w:val="20"/>
          <w:szCs w:val="20"/>
        </w:rPr>
        <w:t>15:1-8</w:t>
      </w:r>
    </w:p>
    <w:p w:rsidR="00382DD8" w:rsidRPr="00053662" w:rsidRDefault="005F1DE1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cstheme="minorHAnsi" w:hint="eastAsia"/>
          <w:sz w:val="20"/>
          <w:szCs w:val="20"/>
        </w:rPr>
        <w:t>神多次啟示祂像是一名園丁，</w:t>
      </w:r>
      <w:r w:rsidR="00A617DD" w:rsidRPr="00053662">
        <w:rPr>
          <w:rFonts w:eastAsia="DFKai-SB" w:cstheme="minorHAnsi" w:hint="eastAsia"/>
          <w:sz w:val="20"/>
          <w:szCs w:val="20"/>
        </w:rPr>
        <w:t>栽種我們，要從我們身上得果子。耶穌說他是葡萄樹，我們是枝子。</w:t>
      </w:r>
    </w:p>
    <w:p w:rsidR="006A3602" w:rsidRPr="00053662" w:rsidRDefault="00114E4E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cstheme="minorHAnsi" w:hint="eastAsia"/>
          <w:sz w:val="20"/>
          <w:szCs w:val="20"/>
        </w:rPr>
        <w:t>聖經講的果子有哪些種呢？</w:t>
      </w:r>
    </w:p>
    <w:p w:rsidR="00D557B8" w:rsidRPr="00053662" w:rsidRDefault="00D557B8" w:rsidP="00D557B8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1</w:t>
      </w:r>
      <w:r w:rsidRPr="00053662">
        <w:rPr>
          <w:rFonts w:eastAsia="DFKai-SB" w:cstheme="minorHAnsi" w:hint="eastAsia"/>
          <w:sz w:val="20"/>
          <w:szCs w:val="20"/>
          <w:u w:val="single"/>
        </w:rPr>
        <w:t>：回顧</w:t>
      </w:r>
      <w:r w:rsidRPr="00053662">
        <w:rPr>
          <w:rFonts w:eastAsia="DFKai-SB" w:cstheme="minorHAnsi" w:hint="eastAsia"/>
          <w:sz w:val="20"/>
          <w:szCs w:val="20"/>
          <w:u w:val="single"/>
        </w:rPr>
        <w:t>2016</w:t>
      </w:r>
      <w:r w:rsidRPr="00053662">
        <w:rPr>
          <w:rFonts w:eastAsia="DFKai-SB" w:cstheme="minorHAnsi" w:hint="eastAsia"/>
          <w:sz w:val="20"/>
          <w:szCs w:val="20"/>
          <w:u w:val="single"/>
        </w:rPr>
        <w:t>年，</w:t>
      </w:r>
      <w:r w:rsidR="00FA6310" w:rsidRPr="00053662">
        <w:rPr>
          <w:rFonts w:eastAsia="DFKai-SB" w:cstheme="minorHAnsi" w:hint="eastAsia"/>
          <w:sz w:val="20"/>
          <w:szCs w:val="20"/>
          <w:u w:val="single"/>
        </w:rPr>
        <w:t>「歸回」主題，帶給你與周圍的人，什麼樣的體會、幫助與得著？</w:t>
      </w:r>
    </w:p>
    <w:p w:rsidR="00D557B8" w:rsidRPr="00053662" w:rsidRDefault="00D557B8" w:rsidP="00D85FF6">
      <w:pPr>
        <w:pStyle w:val="NoSpacing"/>
        <w:rPr>
          <w:rFonts w:eastAsia="DFKai-SB" w:cstheme="minorHAnsi"/>
          <w:sz w:val="20"/>
          <w:szCs w:val="20"/>
        </w:rPr>
      </w:pPr>
    </w:p>
    <w:p w:rsidR="00382DD8" w:rsidRPr="00053662" w:rsidRDefault="00AC18FD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1. </w:t>
      </w:r>
      <w:r w:rsidRPr="00053662">
        <w:rPr>
          <w:rFonts w:eastAsia="DFKai-SB" w:hAnsi="DFKai-SB" w:cstheme="minorHAnsi"/>
          <w:sz w:val="20"/>
          <w:szCs w:val="20"/>
        </w:rPr>
        <w:t>福音的果子</w:t>
      </w:r>
      <w:r w:rsidRPr="00053662">
        <w:rPr>
          <w:rFonts w:eastAsia="DFKai-SB" w:cstheme="minorHAnsi"/>
          <w:sz w:val="20"/>
          <w:szCs w:val="20"/>
        </w:rPr>
        <w:t>The Fruit of Gospel</w:t>
      </w:r>
      <w:r w:rsidRPr="00053662">
        <w:rPr>
          <w:rFonts w:eastAsia="DFKai-SB" w:hAnsi="DFKai-SB" w:cstheme="minorHAnsi"/>
          <w:sz w:val="20"/>
          <w:szCs w:val="20"/>
        </w:rPr>
        <w:t>：廣傳福音、領人歸主。</w:t>
      </w:r>
    </w:p>
    <w:p w:rsidR="00382DD8" w:rsidRPr="00053662" w:rsidRDefault="006A3602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「弟兄們，我不願意你們不知道，我好幾次預先定好了要到你們那裡去，為了要在你們中間也得一些果子，像在其他的民族中間一樣，可是直到現在還有阻礙。」</w:t>
      </w:r>
      <w:r w:rsidR="00AC18FD" w:rsidRPr="00053662">
        <w:rPr>
          <w:rFonts w:eastAsia="DFKai-SB" w:cstheme="minorHAnsi"/>
          <w:sz w:val="20"/>
          <w:szCs w:val="20"/>
        </w:rPr>
        <w:t>(</w:t>
      </w:r>
      <w:r w:rsidR="00AC18FD" w:rsidRPr="00053662">
        <w:rPr>
          <w:rFonts w:eastAsia="DFKai-SB" w:hAnsi="DFKai-SB" w:cstheme="minorHAnsi"/>
          <w:sz w:val="20"/>
          <w:szCs w:val="20"/>
        </w:rPr>
        <w:t>羅</w:t>
      </w:r>
      <w:r w:rsidR="00AC18FD" w:rsidRPr="00053662">
        <w:rPr>
          <w:rFonts w:eastAsia="DFKai-SB" w:cstheme="minorHAnsi"/>
          <w:sz w:val="20"/>
          <w:szCs w:val="20"/>
        </w:rPr>
        <w:t>Rom. 1:</w:t>
      </w:r>
      <w:proofErr w:type="gramStart"/>
      <w:r w:rsidRPr="00053662">
        <w:rPr>
          <w:rFonts w:eastAsia="DFKai-SB" w:cstheme="minorHAnsi"/>
          <w:sz w:val="20"/>
          <w:szCs w:val="20"/>
        </w:rPr>
        <w:t>1</w:t>
      </w:r>
      <w:r w:rsidR="00AC18FD" w:rsidRPr="00053662">
        <w:rPr>
          <w:rFonts w:eastAsia="DFKai-SB" w:cstheme="minorHAnsi"/>
          <w:sz w:val="20"/>
          <w:szCs w:val="20"/>
        </w:rPr>
        <w:t>3</w:t>
      </w:r>
      <w:r w:rsidR="004E1F4F" w:rsidRPr="00053662">
        <w:rPr>
          <w:rFonts w:eastAsia="DFKai-SB" w:cstheme="minorHAnsi"/>
          <w:sz w:val="20"/>
          <w:szCs w:val="20"/>
        </w:rPr>
        <w:t xml:space="preserve"> </w:t>
      </w:r>
      <w:r w:rsidR="00AC18FD" w:rsidRPr="00053662">
        <w:rPr>
          <w:rFonts w:eastAsia="DFKai-SB" w:cstheme="minorHAnsi"/>
          <w:sz w:val="20"/>
          <w:szCs w:val="20"/>
        </w:rPr>
        <w:t>)</w:t>
      </w:r>
      <w:r w:rsidR="00114E4E" w:rsidRPr="00053662">
        <w:rPr>
          <w:rFonts w:eastAsia="DFKai-SB" w:cstheme="minorHAnsi" w:hint="eastAsia"/>
          <w:sz w:val="20"/>
          <w:szCs w:val="20"/>
        </w:rPr>
        <w:t>。</w:t>
      </w:r>
      <w:proofErr w:type="gramEnd"/>
    </w:p>
    <w:p w:rsidR="007407E4" w:rsidRPr="00053662" w:rsidRDefault="00382DD8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 w:hint="eastAsia"/>
          <w:sz w:val="20"/>
          <w:szCs w:val="20"/>
        </w:rPr>
        <w:t>*</w:t>
      </w:r>
      <w:r w:rsidR="007407E4" w:rsidRPr="00053662">
        <w:rPr>
          <w:rFonts w:eastAsia="DFKai-SB" w:hAnsi="DFKai-SB" w:cstheme="minorHAnsi"/>
          <w:sz w:val="20"/>
          <w:szCs w:val="20"/>
        </w:rPr>
        <w:t>司布真說</w:t>
      </w:r>
      <w:r w:rsidR="00114E4E" w:rsidRPr="00053662">
        <w:rPr>
          <w:rFonts w:eastAsia="DFKai-SB" w:hAnsi="DFKai-SB" w:cstheme="minorHAnsi" w:hint="eastAsia"/>
          <w:sz w:val="20"/>
          <w:szCs w:val="20"/>
        </w:rPr>
        <w:t>「</w:t>
      </w:r>
      <w:r w:rsidR="007407E4" w:rsidRPr="00053662">
        <w:rPr>
          <w:rFonts w:eastAsia="DFKai-SB" w:hAnsi="DFKai-SB" w:cstheme="minorHAnsi"/>
          <w:sz w:val="20"/>
          <w:szCs w:val="20"/>
        </w:rPr>
        <w:t>如果你不希望別人也得救，那你一定還沒有得救</w:t>
      </w:r>
      <w:r w:rsidR="00114E4E" w:rsidRPr="00053662">
        <w:rPr>
          <w:rFonts w:eastAsia="DFKai-SB" w:hAnsi="DFKai-SB" w:cstheme="minorHAnsi"/>
          <w:sz w:val="20"/>
          <w:szCs w:val="20"/>
        </w:rPr>
        <w:t>」</w:t>
      </w:r>
      <w:r w:rsidR="007407E4" w:rsidRPr="00053662">
        <w:rPr>
          <w:rFonts w:eastAsia="DFKai-SB" w:hAnsi="DFKai-SB" w:cstheme="minorHAnsi"/>
          <w:sz w:val="20"/>
          <w:szCs w:val="20"/>
        </w:rPr>
        <w:t>。</w:t>
      </w:r>
    </w:p>
    <w:p w:rsidR="007407E4" w:rsidRPr="00053662" w:rsidRDefault="00114E4E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 w:hint="eastAsia"/>
          <w:sz w:val="20"/>
          <w:szCs w:val="20"/>
        </w:rPr>
        <w:t>*</w:t>
      </w:r>
      <w:r w:rsidR="005B66B7" w:rsidRPr="00053662">
        <w:rPr>
          <w:rFonts w:eastAsia="DFKai-SB" w:hAnsi="DFKai-SB" w:cstheme="minorHAnsi"/>
          <w:sz w:val="20"/>
          <w:szCs w:val="20"/>
        </w:rPr>
        <w:t>不同的傳福音方式吸引不同個性的人，不同的基督徒吸引不同的福音朋友。</w:t>
      </w:r>
    </w:p>
    <w:p w:rsidR="00AF7402" w:rsidRPr="00053662" w:rsidRDefault="00AF7402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「務要傳道；無論時機是否適合，都要常作準備；要以多方的忍耐和教訓責備人、警戒人、勸勉人。」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(</w:t>
      </w:r>
      <w:r w:rsidR="00382DD8" w:rsidRPr="00053662">
        <w:rPr>
          <w:rFonts w:eastAsia="DFKai-SB" w:hAnsi="DFKai-SB" w:cstheme="minorHAnsi"/>
          <w:sz w:val="20"/>
          <w:szCs w:val="20"/>
        </w:rPr>
        <w:t>提後</w:t>
      </w:r>
      <w:r w:rsidR="00382DD8" w:rsidRPr="00053662">
        <w:rPr>
          <w:rFonts w:eastAsia="DFKai-SB" w:cstheme="minorHAnsi"/>
          <w:sz w:val="20"/>
          <w:szCs w:val="20"/>
        </w:rPr>
        <w:t>4:2</w:t>
      </w:r>
      <w:r w:rsidR="00382DD8" w:rsidRPr="00053662">
        <w:rPr>
          <w:rFonts w:eastAsia="DFKai-SB" w:cstheme="minorHAnsi" w:hint="eastAsia"/>
          <w:sz w:val="20"/>
          <w:szCs w:val="20"/>
        </w:rPr>
        <w:t>)</w:t>
      </w:r>
    </w:p>
    <w:p w:rsidR="00FA6310" w:rsidRPr="00053662" w:rsidRDefault="00FA6310" w:rsidP="00FA6310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2</w:t>
      </w:r>
      <w:r w:rsidRPr="00053662">
        <w:rPr>
          <w:rFonts w:eastAsia="DFKai-SB" w:cstheme="minorHAnsi" w:hint="eastAsia"/>
          <w:sz w:val="20"/>
          <w:szCs w:val="20"/>
          <w:u w:val="single"/>
        </w:rPr>
        <w:t>：過去十五年，有多少人是藉著你的小組而接受耶穌？一同在神的面前數算主的恩典。</w:t>
      </w:r>
    </w:p>
    <w:p w:rsidR="00FA6310" w:rsidRPr="00053662" w:rsidRDefault="00FA6310" w:rsidP="00D85FF6">
      <w:pPr>
        <w:pStyle w:val="NoSpacing"/>
        <w:rPr>
          <w:rFonts w:eastAsia="DFKai-SB" w:cstheme="minorHAnsi"/>
          <w:sz w:val="20"/>
          <w:szCs w:val="20"/>
        </w:rPr>
      </w:pPr>
    </w:p>
    <w:p w:rsidR="00382DD8" w:rsidRPr="00053662" w:rsidRDefault="00AC18FD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2. </w:t>
      </w:r>
      <w:r w:rsidRPr="00053662">
        <w:rPr>
          <w:rFonts w:eastAsia="DFKai-SB" w:hAnsi="DFKai-SB" w:cstheme="minorHAnsi"/>
          <w:sz w:val="20"/>
          <w:szCs w:val="20"/>
        </w:rPr>
        <w:t>行為的果子</w:t>
      </w:r>
      <w:r w:rsidRPr="00053662">
        <w:rPr>
          <w:rFonts w:eastAsia="DFKai-SB" w:cstheme="minorHAnsi"/>
          <w:sz w:val="20"/>
          <w:szCs w:val="20"/>
        </w:rPr>
        <w:t>The Fruit of Deeds</w:t>
      </w:r>
      <w:r w:rsidRPr="00053662">
        <w:rPr>
          <w:rFonts w:eastAsia="DFKai-SB" w:hAnsi="DFKai-SB" w:cstheme="minorHAnsi"/>
          <w:sz w:val="20"/>
          <w:szCs w:val="20"/>
        </w:rPr>
        <w:t>：以好行為榮耀神，叫人得益處。</w:t>
      </w:r>
    </w:p>
    <w:p w:rsidR="00AC18FD" w:rsidRPr="00053662" w:rsidRDefault="006A3602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「你們要告訴義人，他們必得福樂，因為他們必享自己行為所結的果子。」</w:t>
      </w:r>
      <w:r w:rsidR="00AC18FD" w:rsidRPr="00053662">
        <w:rPr>
          <w:rFonts w:eastAsia="DFKai-SB" w:cstheme="minorHAnsi"/>
          <w:sz w:val="20"/>
          <w:szCs w:val="20"/>
        </w:rPr>
        <w:t>(</w:t>
      </w:r>
      <w:r w:rsidR="00AC18FD" w:rsidRPr="00053662">
        <w:rPr>
          <w:rFonts w:eastAsia="DFKai-SB" w:hAnsi="DFKai-SB" w:cstheme="minorHAnsi"/>
          <w:sz w:val="20"/>
          <w:szCs w:val="20"/>
        </w:rPr>
        <w:t>賽</w:t>
      </w:r>
      <w:r w:rsidR="00AC18FD" w:rsidRPr="00053662">
        <w:rPr>
          <w:rFonts w:eastAsia="DFKai-SB" w:cstheme="minorHAnsi"/>
          <w:sz w:val="20"/>
          <w:szCs w:val="20"/>
        </w:rPr>
        <w:t>Isa. 3:10)</w:t>
      </w:r>
    </w:p>
    <w:p w:rsidR="002F2ADD" w:rsidRPr="00053662" w:rsidRDefault="002F2AD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>*</w:t>
      </w:r>
      <w:r w:rsidRPr="00053662">
        <w:rPr>
          <w:rFonts w:eastAsia="DFKai-SB" w:hAnsi="DFKai-SB" w:cstheme="minorHAnsi"/>
          <w:sz w:val="20"/>
          <w:szCs w:val="20"/>
        </w:rPr>
        <w:t>你要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保持</w:t>
      </w:r>
      <w:r w:rsidRPr="00053662">
        <w:rPr>
          <w:rFonts w:eastAsia="DFKai-SB" w:hAnsi="DFKai-SB" w:cstheme="minorHAnsi"/>
          <w:sz w:val="20"/>
          <w:szCs w:val="20"/>
        </w:rPr>
        <w:t>好多的好行為、經過好長一段時間，</w:t>
      </w:r>
      <w:proofErr w:type="gramStart"/>
      <w:r w:rsidRPr="00053662">
        <w:rPr>
          <w:rFonts w:eastAsia="DFKai-SB" w:hAnsi="DFKai-SB" w:cstheme="minorHAnsi"/>
          <w:sz w:val="20"/>
          <w:szCs w:val="20"/>
        </w:rPr>
        <w:t>才能建立人們對你的信任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(</w:t>
      </w:r>
      <w:proofErr w:type="gramEnd"/>
      <w:r w:rsidRPr="00053662">
        <w:rPr>
          <w:rFonts w:eastAsia="DFKai-SB" w:hAnsi="DFKai-SB" w:cstheme="minorHAnsi"/>
          <w:sz w:val="20"/>
          <w:szCs w:val="20"/>
        </w:rPr>
        <w:t>這就是見證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)</w:t>
      </w:r>
      <w:r w:rsidRPr="00053662">
        <w:rPr>
          <w:rFonts w:eastAsia="DFKai-SB" w:hAnsi="DFKai-SB" w:cstheme="minorHAnsi"/>
          <w:sz w:val="20"/>
          <w:szCs w:val="20"/>
        </w:rPr>
        <w:t>。但只需要做一件壞事，就可以破壞人們對你的信任。</w:t>
      </w:r>
    </w:p>
    <w:p w:rsidR="00E2484A" w:rsidRPr="00053662" w:rsidRDefault="002F2AD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>*</w:t>
      </w:r>
      <w:r w:rsidR="00382DD8" w:rsidRPr="00053662">
        <w:rPr>
          <w:rFonts w:eastAsia="DFKai-SB" w:cstheme="minorHAnsi" w:hint="eastAsia"/>
          <w:sz w:val="20"/>
          <w:szCs w:val="20"/>
        </w:rPr>
        <w:t>有說</w:t>
      </w:r>
      <w:r w:rsidR="00D85FF6" w:rsidRPr="00053662">
        <w:rPr>
          <w:rFonts w:eastAsia="DFKai-SB" w:hAnsi="DFKai-SB" w:cstheme="minorHAnsi"/>
          <w:sz w:val="20"/>
          <w:szCs w:val="20"/>
        </w:rPr>
        <w:t>情話的</w:t>
      </w:r>
      <w:r w:rsidR="00E2484A" w:rsidRPr="00053662">
        <w:rPr>
          <w:rFonts w:eastAsia="DFKai-SB" w:hAnsi="DFKai-SB" w:cstheme="minorHAnsi"/>
          <w:sz w:val="20"/>
          <w:szCs w:val="20"/>
        </w:rPr>
        <w:t>愛人，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也有</w:t>
      </w:r>
      <w:r w:rsidR="00D85FF6" w:rsidRPr="00053662">
        <w:rPr>
          <w:rFonts w:eastAsia="DFKai-SB" w:hAnsi="DFKai-SB" w:cstheme="minorHAnsi"/>
          <w:sz w:val="20"/>
          <w:szCs w:val="20"/>
        </w:rPr>
        <w:t>行動的愛人。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神是做事的神，</w:t>
      </w:r>
      <w:r w:rsidR="00D85FF6" w:rsidRPr="00053662">
        <w:rPr>
          <w:rFonts w:eastAsia="DFKai-SB" w:hAnsi="DFKai-SB" w:cstheme="minorHAnsi"/>
          <w:sz w:val="20"/>
          <w:szCs w:val="20"/>
        </w:rPr>
        <w:t>約翰福音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3:16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表明，</w:t>
      </w:r>
      <w:r w:rsidR="00D85FF6" w:rsidRPr="00053662">
        <w:rPr>
          <w:rFonts w:eastAsia="DFKai-SB" w:hAnsi="DFKai-SB" w:cstheme="minorHAnsi"/>
          <w:sz w:val="20"/>
          <w:szCs w:val="20"/>
        </w:rPr>
        <w:t>神</w:t>
      </w:r>
      <w:r w:rsidR="00382DD8" w:rsidRPr="00053662">
        <w:rPr>
          <w:rFonts w:eastAsia="DFKai-SB" w:hAnsi="DFKai-SB" w:cstheme="minorHAnsi" w:hint="eastAsia"/>
          <w:sz w:val="20"/>
          <w:szCs w:val="20"/>
        </w:rPr>
        <w:t>因為愛，為我們</w:t>
      </w:r>
      <w:r w:rsidR="00D85FF6" w:rsidRPr="00053662">
        <w:rPr>
          <w:rFonts w:eastAsia="DFKai-SB" w:hAnsi="DFKai-SB" w:cstheme="minorHAnsi"/>
          <w:sz w:val="20"/>
          <w:szCs w:val="20"/>
        </w:rPr>
        <w:t>做了什麼。保羅也說「唯有基督在我們還作罪人的時候為我們死，神對我們的愛就在此顯明了。」</w:t>
      </w:r>
      <w:r w:rsidR="00D85FF6" w:rsidRPr="00053662">
        <w:rPr>
          <w:rFonts w:eastAsia="DFKai-SB" w:cstheme="minorHAnsi"/>
          <w:sz w:val="20"/>
          <w:szCs w:val="20"/>
        </w:rPr>
        <w:t>(</w:t>
      </w:r>
      <w:r w:rsidR="00D85FF6" w:rsidRPr="00053662">
        <w:rPr>
          <w:rFonts w:eastAsia="DFKai-SB" w:hAnsi="DFKai-SB" w:cstheme="minorHAnsi"/>
          <w:sz w:val="20"/>
          <w:szCs w:val="20"/>
        </w:rPr>
        <w:t>羅</w:t>
      </w:r>
      <w:r w:rsidR="00D85FF6" w:rsidRPr="00053662">
        <w:rPr>
          <w:rFonts w:eastAsia="DFKai-SB" w:cstheme="minorHAnsi"/>
          <w:sz w:val="20"/>
          <w:szCs w:val="20"/>
        </w:rPr>
        <w:t>5:8)</w:t>
      </w:r>
    </w:p>
    <w:p w:rsidR="002F2ADD" w:rsidRPr="00053662" w:rsidRDefault="006A3602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「使你們行事為人對得起主，凡事蒙他喜悅；在一切善事上多結果子，更加認識神；」</w:t>
      </w:r>
      <w:r w:rsidRPr="00053662">
        <w:rPr>
          <w:rFonts w:eastAsia="DFKai-SB" w:cstheme="minorHAnsi"/>
          <w:sz w:val="20"/>
          <w:szCs w:val="20"/>
        </w:rPr>
        <w:t>(</w:t>
      </w:r>
      <w:r w:rsidRPr="00053662">
        <w:rPr>
          <w:rFonts w:eastAsia="DFKai-SB" w:hAnsi="DFKai-SB" w:cstheme="minorHAnsi"/>
          <w:sz w:val="20"/>
          <w:szCs w:val="20"/>
        </w:rPr>
        <w:t>西</w:t>
      </w:r>
      <w:r w:rsidRPr="00053662">
        <w:rPr>
          <w:rFonts w:eastAsia="DFKai-SB" w:cstheme="minorHAnsi"/>
          <w:sz w:val="20"/>
          <w:szCs w:val="20"/>
        </w:rPr>
        <w:t xml:space="preserve"> 1:10)</w:t>
      </w:r>
    </w:p>
    <w:p w:rsidR="00382DD8" w:rsidRPr="00053662" w:rsidRDefault="00382DD8" w:rsidP="00D85FF6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="00FA6310" w:rsidRPr="00053662">
        <w:rPr>
          <w:rFonts w:eastAsia="DFKai-SB" w:cstheme="minorHAnsi" w:hint="eastAsia"/>
          <w:sz w:val="20"/>
          <w:szCs w:val="20"/>
          <w:u w:val="single"/>
        </w:rPr>
        <w:t>3</w:t>
      </w:r>
      <w:r w:rsidRPr="00053662">
        <w:rPr>
          <w:rFonts w:eastAsia="DFKai-SB" w:cstheme="minorHAnsi" w:hint="eastAsia"/>
          <w:sz w:val="20"/>
          <w:szCs w:val="20"/>
          <w:u w:val="single"/>
        </w:rPr>
        <w:t>：你認為自己比較傾向是情話的愛人，還是行動的愛人？</w:t>
      </w:r>
      <w:r w:rsidR="00FA6310" w:rsidRPr="00053662">
        <w:rPr>
          <w:rFonts w:eastAsia="DFKai-SB" w:cstheme="minorHAnsi" w:hint="eastAsia"/>
          <w:sz w:val="20"/>
          <w:szCs w:val="20"/>
          <w:u w:val="single"/>
        </w:rPr>
        <w:t>請舉一個實例。</w:t>
      </w:r>
    </w:p>
    <w:p w:rsidR="00FA6310" w:rsidRPr="00053662" w:rsidRDefault="00FA6310" w:rsidP="00D85FF6">
      <w:pPr>
        <w:pStyle w:val="NoSpacing"/>
        <w:rPr>
          <w:rFonts w:eastAsia="DFKai-SB" w:cstheme="minorHAnsi" w:hint="eastAsia"/>
          <w:sz w:val="20"/>
          <w:szCs w:val="20"/>
        </w:rPr>
      </w:pPr>
    </w:p>
    <w:p w:rsidR="00AC18FD" w:rsidRPr="00053662" w:rsidRDefault="00AC18F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3. </w:t>
      </w:r>
      <w:r w:rsidRPr="00053662">
        <w:rPr>
          <w:rFonts w:eastAsia="DFKai-SB" w:hAnsi="DFKai-SB" w:cstheme="minorHAnsi"/>
          <w:sz w:val="20"/>
          <w:szCs w:val="20"/>
        </w:rPr>
        <w:t>善事的果子</w:t>
      </w:r>
      <w:r w:rsidRPr="00053662">
        <w:rPr>
          <w:rFonts w:eastAsia="DFKai-SB" w:cstheme="minorHAnsi"/>
          <w:sz w:val="20"/>
          <w:szCs w:val="20"/>
        </w:rPr>
        <w:t>The Fruit of Good Work</w:t>
      </w:r>
      <w:r w:rsidRPr="00053662">
        <w:rPr>
          <w:rFonts w:eastAsia="DFKai-SB" w:hAnsi="DFKai-SB" w:cstheme="minorHAnsi"/>
          <w:sz w:val="20"/>
          <w:szCs w:val="20"/>
        </w:rPr>
        <w:t>：以善行造福群眾，增進社會福祉，幫助孤兒寡婦。</w:t>
      </w:r>
    </w:p>
    <w:p w:rsidR="006A3602" w:rsidRPr="00053662" w:rsidRDefault="006A3602" w:rsidP="006A3602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善行，就是在黑暗中點一支蠟燭，帶來一絲光明。</w:t>
      </w:r>
    </w:p>
    <w:p w:rsidR="002F2ADD" w:rsidRPr="00053662" w:rsidRDefault="002F2AD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>**</w:t>
      </w:r>
      <w:r w:rsidRPr="00053662">
        <w:rPr>
          <w:rFonts w:eastAsia="DFKai-SB" w:hAnsi="DFKai-SB" w:cstheme="minorHAnsi"/>
          <w:sz w:val="20"/>
          <w:szCs w:val="20"/>
        </w:rPr>
        <w:t>不是我們給多少，乃是在我們的給裡面，有多少愛。保羅說「我若把一切所有的分給人</w:t>
      </w:r>
      <w:r w:rsidRPr="00053662">
        <w:rPr>
          <w:rFonts w:eastAsia="DFKai-SB" w:cstheme="minorHAnsi"/>
          <w:sz w:val="20"/>
          <w:szCs w:val="20"/>
        </w:rPr>
        <w:t>……</w:t>
      </w:r>
      <w:r w:rsidRPr="00053662">
        <w:rPr>
          <w:rFonts w:eastAsia="DFKai-SB" w:hAnsi="DFKai-SB" w:cstheme="minorHAnsi"/>
          <w:sz w:val="20"/>
          <w:szCs w:val="20"/>
        </w:rPr>
        <w:t>，卻沒有愛，對我仍然毫無益處。」</w:t>
      </w:r>
      <w:r w:rsidRPr="00053662">
        <w:rPr>
          <w:rFonts w:eastAsia="DFKai-SB" w:cstheme="minorHAnsi"/>
          <w:sz w:val="20"/>
          <w:szCs w:val="20"/>
        </w:rPr>
        <w:t>(</w:t>
      </w:r>
      <w:r w:rsidRPr="00053662">
        <w:rPr>
          <w:rFonts w:eastAsia="DFKai-SB" w:hAnsi="DFKai-SB" w:cstheme="minorHAnsi"/>
          <w:sz w:val="20"/>
          <w:szCs w:val="20"/>
        </w:rPr>
        <w:t>林前</w:t>
      </w:r>
      <w:r w:rsidRPr="00053662">
        <w:rPr>
          <w:rFonts w:eastAsia="DFKai-SB" w:cstheme="minorHAnsi"/>
          <w:sz w:val="20"/>
          <w:szCs w:val="20"/>
        </w:rPr>
        <w:t>13:3)</w:t>
      </w:r>
    </w:p>
    <w:p w:rsidR="002F2ADD" w:rsidRPr="00053662" w:rsidRDefault="002F2ADD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>*</w:t>
      </w:r>
      <w:r w:rsidRPr="00053662">
        <w:rPr>
          <w:rFonts w:eastAsia="DFKai-SB" w:hAnsi="DFKai-SB" w:cstheme="minorHAnsi"/>
          <w:sz w:val="20"/>
          <w:szCs w:val="20"/>
        </w:rPr>
        <w:t>沒有人因為作善事而貧窮。</w:t>
      </w:r>
    </w:p>
    <w:p w:rsidR="00FA6310" w:rsidRPr="00053662" w:rsidRDefault="00FA6310" w:rsidP="00FA6310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4</w:t>
      </w:r>
      <w:r w:rsidRPr="00053662">
        <w:rPr>
          <w:rFonts w:eastAsia="DFKai-SB" w:cstheme="minorHAnsi" w:hint="eastAsia"/>
          <w:sz w:val="20"/>
          <w:szCs w:val="20"/>
          <w:u w:val="single"/>
        </w:rPr>
        <w:t>：請分享一件，最令你印象深刻的善事</w:t>
      </w:r>
      <w:r w:rsidRPr="00053662">
        <w:rPr>
          <w:rFonts w:eastAsia="DFKai-SB" w:cstheme="minorHAnsi" w:hint="eastAsia"/>
          <w:sz w:val="20"/>
          <w:szCs w:val="20"/>
          <w:u w:val="single"/>
        </w:rPr>
        <w:t>(</w:t>
      </w:r>
      <w:r w:rsidRPr="00053662">
        <w:rPr>
          <w:rFonts w:eastAsia="DFKai-SB" w:cstheme="minorHAnsi" w:hint="eastAsia"/>
          <w:sz w:val="20"/>
          <w:szCs w:val="20"/>
          <w:u w:val="single"/>
        </w:rPr>
        <w:t>自己或別人做的都可以</w:t>
      </w:r>
      <w:r w:rsidRPr="00053662">
        <w:rPr>
          <w:rFonts w:eastAsia="DFKai-SB" w:cstheme="minorHAnsi" w:hint="eastAsia"/>
          <w:sz w:val="20"/>
          <w:szCs w:val="20"/>
          <w:u w:val="single"/>
        </w:rPr>
        <w:t>)</w:t>
      </w:r>
      <w:r w:rsidRPr="00053662">
        <w:rPr>
          <w:rFonts w:eastAsia="DFKai-SB" w:cstheme="minorHAnsi" w:hint="eastAsia"/>
          <w:sz w:val="20"/>
          <w:szCs w:val="20"/>
          <w:u w:val="single"/>
        </w:rPr>
        <w:t>。</w:t>
      </w:r>
    </w:p>
    <w:p w:rsidR="00382DD8" w:rsidRPr="00053662" w:rsidRDefault="00382DD8" w:rsidP="00D85FF6">
      <w:pPr>
        <w:pStyle w:val="NoSpacing"/>
        <w:rPr>
          <w:rFonts w:eastAsia="DFKai-SB" w:cstheme="minorHAnsi"/>
          <w:sz w:val="20"/>
          <w:szCs w:val="20"/>
        </w:rPr>
      </w:pPr>
    </w:p>
    <w:p w:rsidR="00D07130" w:rsidRPr="00053662" w:rsidRDefault="00AC18F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4. </w:t>
      </w:r>
      <w:r w:rsidRPr="00053662">
        <w:rPr>
          <w:rFonts w:eastAsia="DFKai-SB" w:hAnsi="DFKai-SB" w:cstheme="minorHAnsi"/>
          <w:sz w:val="20"/>
          <w:szCs w:val="20"/>
        </w:rPr>
        <w:t>嘴唇的果子</w:t>
      </w:r>
      <w:r w:rsidRPr="00053662">
        <w:rPr>
          <w:rFonts w:eastAsia="DFKai-SB" w:cstheme="minorHAnsi"/>
          <w:sz w:val="20"/>
          <w:szCs w:val="20"/>
        </w:rPr>
        <w:t>The Fruit of Lips</w:t>
      </w:r>
      <w:r w:rsidRPr="00053662">
        <w:rPr>
          <w:rFonts w:eastAsia="DFKai-SB" w:hAnsi="DFKai-SB" w:cstheme="minorHAnsi"/>
          <w:sz w:val="20"/>
          <w:szCs w:val="20"/>
        </w:rPr>
        <w:t>：說出來的話，就是自己結出的果子。</w:t>
      </w:r>
    </w:p>
    <w:p w:rsidR="00D07130" w:rsidRPr="00053662" w:rsidRDefault="00382DD8" w:rsidP="00D07130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 w:hint="eastAsia"/>
          <w:sz w:val="20"/>
          <w:szCs w:val="20"/>
        </w:rPr>
        <w:t>「</w:t>
      </w:r>
      <w:r w:rsidR="00D07130" w:rsidRPr="00053662">
        <w:rPr>
          <w:rFonts w:eastAsia="DFKai-SB" w:hAnsi="DFKai-SB" w:cstheme="minorHAnsi"/>
          <w:sz w:val="20"/>
          <w:szCs w:val="20"/>
        </w:rPr>
        <w:t>人因口所結的果子，必得嘗美物</w:t>
      </w:r>
      <w:r w:rsidR="00D07130" w:rsidRPr="00053662">
        <w:rPr>
          <w:rFonts w:eastAsia="DFKai-SB" w:cstheme="minorHAnsi"/>
          <w:sz w:val="20"/>
          <w:szCs w:val="20"/>
        </w:rPr>
        <w:t>……</w:t>
      </w:r>
      <w:r w:rsidR="00D07130" w:rsidRPr="00053662">
        <w:rPr>
          <w:rFonts w:eastAsia="DFKai-SB" w:hAnsi="DFKai-SB" w:cstheme="minorHAnsi"/>
          <w:sz w:val="20"/>
          <w:szCs w:val="20"/>
        </w:rPr>
        <w:t>。</w:t>
      </w:r>
      <w:r w:rsidRPr="00053662">
        <w:rPr>
          <w:rFonts w:eastAsia="DFKai-SB" w:hAnsi="DFKai-SB" w:cstheme="minorHAnsi"/>
          <w:sz w:val="20"/>
          <w:szCs w:val="20"/>
        </w:rPr>
        <w:t>」</w:t>
      </w:r>
      <w:r w:rsidR="00D07130" w:rsidRPr="00053662">
        <w:rPr>
          <w:rFonts w:eastAsia="DFKai-SB" w:cstheme="minorHAnsi"/>
          <w:sz w:val="20"/>
          <w:szCs w:val="20"/>
        </w:rPr>
        <w:t>(</w:t>
      </w:r>
      <w:r w:rsidR="00D07130" w:rsidRPr="00053662">
        <w:rPr>
          <w:rFonts w:eastAsia="DFKai-SB" w:hAnsi="DFKai-SB" w:cstheme="minorHAnsi"/>
          <w:sz w:val="20"/>
          <w:szCs w:val="20"/>
        </w:rPr>
        <w:t>箴</w:t>
      </w:r>
      <w:r w:rsidR="00D07130" w:rsidRPr="00053662">
        <w:rPr>
          <w:rFonts w:eastAsia="DFKai-SB" w:cstheme="minorHAnsi"/>
          <w:sz w:val="20"/>
          <w:szCs w:val="20"/>
        </w:rPr>
        <w:t>13:2)</w:t>
      </w:r>
    </w:p>
    <w:p w:rsidR="00AC18FD" w:rsidRPr="00053662" w:rsidRDefault="00382DD8" w:rsidP="00D85FF6">
      <w:pPr>
        <w:pStyle w:val="NoSpacing"/>
        <w:rPr>
          <w:rFonts w:eastAsia="DFKai-SB" w:hAnsi="DFKai-SB" w:cstheme="minorHAnsi"/>
          <w:sz w:val="20"/>
          <w:szCs w:val="20"/>
        </w:rPr>
      </w:pPr>
      <w:r w:rsidRPr="00053662">
        <w:rPr>
          <w:rFonts w:eastAsia="DFKai-SB" w:hAnsi="DFKai-SB" w:cstheme="minorHAnsi" w:hint="eastAsia"/>
          <w:sz w:val="20"/>
          <w:szCs w:val="20"/>
        </w:rPr>
        <w:t>**</w:t>
      </w:r>
      <w:r w:rsidR="00D07130" w:rsidRPr="00053662">
        <w:rPr>
          <w:rFonts w:eastAsia="DFKai-SB" w:hAnsi="DFKai-SB" w:cstheme="minorHAnsi"/>
          <w:sz w:val="20"/>
          <w:szCs w:val="20"/>
        </w:rPr>
        <w:t>承認耶穌的名，就是獻給上帝的果子。「所以，我們要藉著耶穌，常常把頌讚的祭品獻給　神，這就是承認他的名的人嘴唇的果子。」</w:t>
      </w:r>
      <w:r w:rsidR="00AC18FD" w:rsidRPr="00053662">
        <w:rPr>
          <w:rFonts w:eastAsia="DFKai-SB" w:cstheme="minorHAnsi"/>
          <w:sz w:val="20"/>
          <w:szCs w:val="20"/>
        </w:rPr>
        <w:t>(</w:t>
      </w:r>
      <w:r w:rsidR="00AC18FD" w:rsidRPr="00053662">
        <w:rPr>
          <w:rFonts w:eastAsia="DFKai-SB" w:hAnsi="DFKai-SB" w:cstheme="minorHAnsi"/>
          <w:sz w:val="20"/>
          <w:szCs w:val="20"/>
        </w:rPr>
        <w:t>來</w:t>
      </w:r>
      <w:r w:rsidR="00AC18FD" w:rsidRPr="00053662">
        <w:rPr>
          <w:rFonts w:eastAsia="DFKai-SB" w:cstheme="minorHAnsi"/>
          <w:sz w:val="20"/>
          <w:szCs w:val="20"/>
        </w:rPr>
        <w:t>13:15)</w:t>
      </w:r>
    </w:p>
    <w:p w:rsidR="00A456B6" w:rsidRPr="00053662" w:rsidRDefault="00A456B6" w:rsidP="00A456B6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4</w:t>
      </w:r>
      <w:r w:rsidRPr="00053662">
        <w:rPr>
          <w:rFonts w:eastAsia="DFKai-SB" w:cstheme="minorHAnsi" w:hint="eastAsia"/>
          <w:sz w:val="20"/>
          <w:szCs w:val="20"/>
          <w:u w:val="single"/>
        </w:rPr>
        <w:t>：請分享一件，最令你印象深刻的善事</w:t>
      </w:r>
      <w:r w:rsidRPr="00053662">
        <w:rPr>
          <w:rFonts w:eastAsia="DFKai-SB" w:cstheme="minorHAnsi" w:hint="eastAsia"/>
          <w:sz w:val="20"/>
          <w:szCs w:val="20"/>
          <w:u w:val="single"/>
        </w:rPr>
        <w:t>(</w:t>
      </w:r>
      <w:r w:rsidRPr="00053662">
        <w:rPr>
          <w:rFonts w:eastAsia="DFKai-SB" w:cstheme="minorHAnsi" w:hint="eastAsia"/>
          <w:sz w:val="20"/>
          <w:szCs w:val="20"/>
          <w:u w:val="single"/>
        </w:rPr>
        <w:t>自己或別人做的都可以</w:t>
      </w:r>
      <w:r w:rsidRPr="00053662">
        <w:rPr>
          <w:rFonts w:eastAsia="DFKai-SB" w:cstheme="minorHAnsi" w:hint="eastAsia"/>
          <w:sz w:val="20"/>
          <w:szCs w:val="20"/>
          <w:u w:val="single"/>
        </w:rPr>
        <w:t>)</w:t>
      </w:r>
      <w:r w:rsidRPr="00053662">
        <w:rPr>
          <w:rFonts w:eastAsia="DFKai-SB" w:cstheme="minorHAnsi" w:hint="eastAsia"/>
          <w:sz w:val="20"/>
          <w:szCs w:val="20"/>
          <w:u w:val="single"/>
        </w:rPr>
        <w:t>。</w:t>
      </w:r>
    </w:p>
    <w:p w:rsidR="00382DD8" w:rsidRPr="00053662" w:rsidRDefault="00382DD8" w:rsidP="00D85FF6">
      <w:pPr>
        <w:pStyle w:val="NoSpacing"/>
        <w:rPr>
          <w:rFonts w:eastAsia="DFKai-SB" w:cstheme="minorHAnsi" w:hint="eastAsia"/>
          <w:sz w:val="20"/>
          <w:szCs w:val="20"/>
        </w:rPr>
      </w:pPr>
    </w:p>
    <w:p w:rsidR="00D557B8" w:rsidRPr="00053662" w:rsidRDefault="00AC18FD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5. </w:t>
      </w:r>
      <w:r w:rsidRPr="00053662">
        <w:rPr>
          <w:rFonts w:eastAsia="DFKai-SB" w:hAnsi="DFKai-SB" w:cstheme="minorHAnsi"/>
          <w:sz w:val="20"/>
          <w:szCs w:val="20"/>
        </w:rPr>
        <w:t>光明的果子</w:t>
      </w:r>
      <w:r w:rsidRPr="00053662">
        <w:rPr>
          <w:rFonts w:eastAsia="DFKai-SB" w:cstheme="minorHAnsi"/>
          <w:sz w:val="20"/>
          <w:szCs w:val="20"/>
        </w:rPr>
        <w:t>The Fruit of Light</w:t>
      </w:r>
      <w:r w:rsidRPr="00053662">
        <w:rPr>
          <w:rFonts w:eastAsia="DFKai-SB" w:hAnsi="DFKai-SB" w:cstheme="minorHAnsi"/>
          <w:sz w:val="20"/>
          <w:szCs w:val="20"/>
        </w:rPr>
        <w:t>：光明的兒女當結出光明的果子。</w:t>
      </w:r>
    </w:p>
    <w:p w:rsidR="00AC18FD" w:rsidRPr="00053662" w:rsidRDefault="000D5862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「光明所結的果子，就是一切良善、公義、誠實。」</w:t>
      </w:r>
      <w:r w:rsidR="00AC18FD" w:rsidRPr="00053662">
        <w:rPr>
          <w:rFonts w:eastAsia="DFKai-SB" w:cstheme="minorHAnsi"/>
          <w:sz w:val="20"/>
          <w:szCs w:val="20"/>
        </w:rPr>
        <w:t>(</w:t>
      </w:r>
      <w:r w:rsidR="00AC18FD" w:rsidRPr="00053662">
        <w:rPr>
          <w:rFonts w:eastAsia="DFKai-SB" w:hAnsi="DFKai-SB" w:cstheme="minorHAnsi"/>
          <w:sz w:val="20"/>
          <w:szCs w:val="20"/>
        </w:rPr>
        <w:t>弗</w:t>
      </w:r>
      <w:r w:rsidR="00AC18FD" w:rsidRPr="00053662">
        <w:rPr>
          <w:rFonts w:eastAsia="DFKai-SB" w:cstheme="minorHAnsi"/>
          <w:sz w:val="20"/>
          <w:szCs w:val="20"/>
        </w:rPr>
        <w:t>5:9)</w:t>
      </w:r>
    </w:p>
    <w:p w:rsidR="000D5862" w:rsidRPr="00053662" w:rsidRDefault="000D5862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「我們若行在光中，像他在光中一樣，就彼此心靈相通，他兒子耶穌的血也潔淨我們脫離一切罪。」</w:t>
      </w:r>
      <w:r w:rsidR="00D557B8" w:rsidRPr="00053662">
        <w:rPr>
          <w:rFonts w:eastAsia="DFKai-SB" w:hAnsi="DFKai-SB" w:cstheme="minorHAnsi" w:hint="eastAsia"/>
          <w:sz w:val="20"/>
          <w:szCs w:val="20"/>
        </w:rPr>
        <w:t>(</w:t>
      </w:r>
      <w:r w:rsidR="00D557B8" w:rsidRPr="00053662">
        <w:rPr>
          <w:rFonts w:eastAsia="DFKai-SB" w:hAnsi="DFKai-SB" w:cstheme="minorHAnsi"/>
          <w:sz w:val="20"/>
          <w:szCs w:val="20"/>
        </w:rPr>
        <w:t>約壹</w:t>
      </w:r>
      <w:r w:rsidR="00D557B8" w:rsidRPr="00053662">
        <w:rPr>
          <w:rFonts w:eastAsia="DFKai-SB" w:cstheme="minorHAnsi"/>
          <w:sz w:val="20"/>
          <w:szCs w:val="20"/>
        </w:rPr>
        <w:t>1:7</w:t>
      </w:r>
      <w:r w:rsidR="00D557B8" w:rsidRPr="00053662">
        <w:rPr>
          <w:rFonts w:eastAsia="DFKai-SB" w:cstheme="minorHAnsi" w:hint="eastAsia"/>
          <w:sz w:val="20"/>
          <w:szCs w:val="20"/>
        </w:rPr>
        <w:t>)</w:t>
      </w:r>
    </w:p>
    <w:p w:rsidR="00A456B6" w:rsidRPr="00053662" w:rsidRDefault="00A456B6" w:rsidP="00A456B6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5</w:t>
      </w:r>
      <w:r w:rsidRPr="00053662">
        <w:rPr>
          <w:rFonts w:eastAsia="DFKai-SB" w:cstheme="minorHAnsi" w:hint="eastAsia"/>
          <w:sz w:val="20"/>
          <w:szCs w:val="20"/>
          <w:u w:val="single"/>
        </w:rPr>
        <w:t>：有想過「光明」也是神要我們結的果子嗎？請分享你的感受。</w:t>
      </w:r>
    </w:p>
    <w:p w:rsidR="00D557B8" w:rsidRPr="00053662" w:rsidRDefault="00D557B8" w:rsidP="00D85FF6">
      <w:pPr>
        <w:pStyle w:val="NoSpacing"/>
        <w:rPr>
          <w:rFonts w:eastAsia="DFKai-SB" w:cstheme="minorHAnsi"/>
          <w:sz w:val="20"/>
          <w:szCs w:val="20"/>
        </w:rPr>
      </w:pPr>
    </w:p>
    <w:p w:rsidR="00AC18FD" w:rsidRPr="00053662" w:rsidRDefault="00AC18FD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cstheme="minorHAnsi"/>
          <w:sz w:val="20"/>
          <w:szCs w:val="20"/>
        </w:rPr>
        <w:t xml:space="preserve">6. </w:t>
      </w:r>
      <w:r w:rsidRPr="00053662">
        <w:rPr>
          <w:rFonts w:eastAsia="DFKai-SB" w:hAnsi="DFKai-SB" w:cstheme="minorHAnsi"/>
          <w:sz w:val="20"/>
          <w:szCs w:val="20"/>
        </w:rPr>
        <w:t>聖靈的果子</w:t>
      </w:r>
      <w:r w:rsidRPr="00053662">
        <w:rPr>
          <w:rFonts w:eastAsia="DFKai-SB" w:cstheme="minorHAnsi"/>
          <w:sz w:val="20"/>
          <w:szCs w:val="20"/>
        </w:rPr>
        <w:t>The Fruit of The Holy Spirit</w:t>
      </w:r>
      <w:r w:rsidRPr="00053662">
        <w:rPr>
          <w:rFonts w:eastAsia="DFKai-SB" w:hAnsi="DFKai-SB" w:cstheme="minorHAnsi"/>
          <w:sz w:val="20"/>
          <w:szCs w:val="20"/>
        </w:rPr>
        <w:t>：結聖靈的果子，沒有律法禁止。</w:t>
      </w:r>
    </w:p>
    <w:p w:rsidR="006A3602" w:rsidRPr="00053662" w:rsidRDefault="006A3602" w:rsidP="00D85FF6">
      <w:pPr>
        <w:pStyle w:val="NoSpacing"/>
        <w:rPr>
          <w:rFonts w:eastAsia="DFKai-SB" w:cstheme="minorHAnsi" w:hint="eastAsia"/>
          <w:sz w:val="20"/>
          <w:szCs w:val="20"/>
        </w:rPr>
      </w:pPr>
      <w:r w:rsidRPr="00053662">
        <w:rPr>
          <w:rFonts w:eastAsia="DFKai-SB" w:hAnsi="DFKai-SB" w:cstheme="minorHAnsi"/>
          <w:sz w:val="20"/>
          <w:szCs w:val="20"/>
        </w:rPr>
        <w:t>「但聖靈的果子是仁愛、喜樂、平安、忍耐、恩慈、良善、信實、溫柔、節制；這樣的事，是沒有律法禁止的。」</w:t>
      </w:r>
      <w:r w:rsidR="00D557B8" w:rsidRPr="00053662">
        <w:rPr>
          <w:rFonts w:eastAsia="DFKai-SB" w:cstheme="minorHAnsi"/>
          <w:sz w:val="20"/>
          <w:szCs w:val="20"/>
        </w:rPr>
        <w:t>(</w:t>
      </w:r>
      <w:r w:rsidR="00D557B8" w:rsidRPr="00053662">
        <w:rPr>
          <w:rFonts w:eastAsia="DFKai-SB" w:hAnsi="DFKai-SB" w:cstheme="minorHAnsi"/>
          <w:sz w:val="20"/>
          <w:szCs w:val="20"/>
        </w:rPr>
        <w:t>加</w:t>
      </w:r>
      <w:r w:rsidR="00D557B8" w:rsidRPr="00053662">
        <w:rPr>
          <w:rFonts w:eastAsia="DFKai-SB" w:cstheme="minorHAnsi"/>
          <w:sz w:val="20"/>
          <w:szCs w:val="20"/>
        </w:rPr>
        <w:t>5:22-23)</w:t>
      </w:r>
    </w:p>
    <w:p w:rsidR="00A456B6" w:rsidRPr="00053662" w:rsidRDefault="00A456B6" w:rsidP="00A456B6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5</w:t>
      </w:r>
      <w:r w:rsidRPr="00053662">
        <w:rPr>
          <w:rFonts w:eastAsia="DFKai-SB" w:cstheme="minorHAnsi" w:hint="eastAsia"/>
          <w:sz w:val="20"/>
          <w:szCs w:val="20"/>
          <w:u w:val="single"/>
        </w:rPr>
        <w:t>：請每一位輪流，把聖靈的九種果子，背誦一遍。</w:t>
      </w:r>
    </w:p>
    <w:p w:rsidR="00D557B8" w:rsidRPr="00053662" w:rsidRDefault="00D557B8" w:rsidP="00D85FF6">
      <w:pPr>
        <w:pStyle w:val="NoSpacing"/>
        <w:rPr>
          <w:rFonts w:eastAsia="DFKai-SB" w:hAnsi="DFKai-SB" w:cstheme="minorHAnsi" w:hint="eastAsia"/>
          <w:sz w:val="20"/>
          <w:szCs w:val="20"/>
        </w:rPr>
      </w:pPr>
    </w:p>
    <w:p w:rsidR="005F1DE1" w:rsidRPr="00053662" w:rsidRDefault="005F1DE1" w:rsidP="00D85FF6">
      <w:pPr>
        <w:pStyle w:val="NoSpacing"/>
        <w:rPr>
          <w:rFonts w:eastAsia="DFKai-SB" w:cstheme="minorHAnsi"/>
          <w:sz w:val="20"/>
          <w:szCs w:val="20"/>
        </w:rPr>
      </w:pPr>
      <w:r w:rsidRPr="00053662">
        <w:rPr>
          <w:rFonts w:eastAsia="DFKai-SB" w:hAnsi="DFKai-SB" w:cstheme="minorHAnsi" w:hint="eastAsia"/>
          <w:sz w:val="20"/>
          <w:szCs w:val="20"/>
        </w:rPr>
        <w:t>結語：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年度</w:t>
      </w:r>
      <w:r w:rsidRPr="00053662">
        <w:rPr>
          <w:rFonts w:eastAsia="DFKai-SB" w:hAnsi="DFKai-SB" w:cstheme="minorHAnsi" w:hint="eastAsia"/>
          <w:sz w:val="20"/>
          <w:szCs w:val="20"/>
        </w:rPr>
        <w:t>主題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的目的，</w:t>
      </w:r>
      <w:r w:rsidRPr="00053662">
        <w:rPr>
          <w:rFonts w:eastAsia="DFKai-SB" w:hAnsi="DFKai-SB" w:cstheme="minorHAnsi" w:hint="eastAsia"/>
          <w:sz w:val="20"/>
          <w:szCs w:val="20"/>
        </w:rPr>
        <w:t>是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讓</w:t>
      </w:r>
      <w:r w:rsidRPr="00053662">
        <w:rPr>
          <w:rFonts w:eastAsia="DFKai-SB" w:hAnsi="DFKai-SB" w:cstheme="minorHAnsi" w:hint="eastAsia"/>
          <w:sz w:val="20"/>
          <w:szCs w:val="20"/>
        </w:rPr>
        <w:t>我們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在有限的時間內，</w:t>
      </w:r>
      <w:r w:rsidRPr="00053662">
        <w:rPr>
          <w:rFonts w:eastAsia="DFKai-SB" w:hAnsi="DFKai-SB" w:cstheme="minorHAnsi" w:hint="eastAsia"/>
          <w:sz w:val="20"/>
          <w:szCs w:val="20"/>
        </w:rPr>
        <w:t>專注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地</w:t>
      </w:r>
      <w:r w:rsidRPr="00053662">
        <w:rPr>
          <w:rFonts w:eastAsia="DFKai-SB" w:hAnsi="DFKai-SB" w:cstheme="minorHAnsi" w:hint="eastAsia"/>
          <w:sz w:val="20"/>
          <w:szCs w:val="20"/>
        </w:rPr>
        <w:t>思考某一個範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疇</w:t>
      </w:r>
      <w:r w:rsidRPr="00053662">
        <w:rPr>
          <w:rFonts w:eastAsia="DFKai-SB" w:hAnsi="DFKai-SB" w:cstheme="minorHAnsi" w:hint="eastAsia"/>
          <w:sz w:val="20"/>
          <w:szCs w:val="20"/>
        </w:rPr>
        <w:t>，因為我們是軟弱與渺小的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，不可能同時兼顧</w:t>
      </w:r>
      <w:r w:rsidRPr="00053662">
        <w:rPr>
          <w:rFonts w:eastAsia="DFKai-SB" w:hAnsi="DFKai-SB" w:cstheme="minorHAnsi" w:hint="eastAsia"/>
          <w:sz w:val="20"/>
          <w:szCs w:val="20"/>
        </w:rPr>
        <w:t>。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所以在「多結果子</w:t>
      </w:r>
      <w:r w:rsidR="00A456B6" w:rsidRPr="00053662">
        <w:rPr>
          <w:rFonts w:eastAsia="DFKai-SB" w:hAnsi="DFKai-SB" w:cstheme="minorHAnsi"/>
          <w:sz w:val="20"/>
          <w:szCs w:val="20"/>
        </w:rPr>
        <w:t>」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的同時，不要離開「歸回</w:t>
      </w:r>
      <w:r w:rsidR="00A456B6" w:rsidRPr="00053662">
        <w:rPr>
          <w:rFonts w:eastAsia="DFKai-SB" w:hAnsi="DFKai-SB" w:cstheme="minorHAnsi"/>
          <w:sz w:val="20"/>
          <w:szCs w:val="20"/>
        </w:rPr>
        <w:t>」</w:t>
      </w:r>
      <w:r w:rsidR="00A456B6" w:rsidRPr="00053662">
        <w:rPr>
          <w:rFonts w:eastAsia="DFKai-SB" w:hAnsi="DFKai-SB" w:cstheme="minorHAnsi" w:hint="eastAsia"/>
          <w:sz w:val="20"/>
          <w:szCs w:val="20"/>
        </w:rPr>
        <w:t>。</w:t>
      </w:r>
    </w:p>
    <w:p w:rsidR="00673636" w:rsidRPr="00053662" w:rsidRDefault="00673636" w:rsidP="00D85FF6">
      <w:pPr>
        <w:pStyle w:val="NoSpacing"/>
        <w:rPr>
          <w:rFonts w:eastAsia="DFKai-SB" w:cstheme="minorHAnsi" w:hint="eastAsia"/>
          <w:sz w:val="20"/>
          <w:szCs w:val="20"/>
        </w:rPr>
      </w:pPr>
    </w:p>
    <w:p w:rsidR="00A456B6" w:rsidRPr="00053662" w:rsidRDefault="00A456B6" w:rsidP="00A456B6">
      <w:pPr>
        <w:pStyle w:val="NoSpacing"/>
        <w:rPr>
          <w:rFonts w:eastAsia="DFKai-SB" w:cstheme="minorHAnsi"/>
          <w:sz w:val="20"/>
          <w:szCs w:val="20"/>
          <w:u w:val="single"/>
        </w:rPr>
      </w:pPr>
      <w:r w:rsidRPr="00053662">
        <w:rPr>
          <w:rFonts w:eastAsia="DFKai-SB" w:cstheme="minorHAnsi" w:hint="eastAsia"/>
          <w:sz w:val="20"/>
          <w:szCs w:val="20"/>
        </w:rPr>
        <w:tab/>
      </w:r>
      <w:r w:rsidRPr="00053662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053662">
        <w:rPr>
          <w:rFonts w:eastAsia="DFKai-SB" w:cstheme="minorHAnsi" w:hint="eastAsia"/>
          <w:sz w:val="20"/>
          <w:szCs w:val="20"/>
          <w:u w:val="single"/>
        </w:rPr>
        <w:t>6</w:t>
      </w:r>
      <w:r w:rsidRPr="00053662">
        <w:rPr>
          <w:rFonts w:eastAsia="DFKai-SB" w:cstheme="minorHAnsi" w:hint="eastAsia"/>
          <w:sz w:val="20"/>
          <w:szCs w:val="20"/>
          <w:u w:val="single"/>
        </w:rPr>
        <w:t>：</w:t>
      </w:r>
      <w:r w:rsidR="00053662" w:rsidRPr="00053662">
        <w:rPr>
          <w:rFonts w:eastAsia="DFKai-SB" w:cstheme="minorHAnsi" w:hint="eastAsia"/>
          <w:sz w:val="20"/>
          <w:szCs w:val="20"/>
          <w:u w:val="single"/>
        </w:rPr>
        <w:t>每人拿一張紙，寫下在</w:t>
      </w:r>
      <w:r w:rsidR="00053662" w:rsidRPr="00053662">
        <w:rPr>
          <w:rFonts w:eastAsia="DFKai-SB" w:cstheme="minorHAnsi" w:hint="eastAsia"/>
          <w:sz w:val="20"/>
          <w:szCs w:val="20"/>
          <w:u w:val="single"/>
        </w:rPr>
        <w:t>2017</w:t>
      </w:r>
      <w:r w:rsidR="00053662" w:rsidRPr="00053662">
        <w:rPr>
          <w:rFonts w:eastAsia="DFKai-SB" w:cstheme="minorHAnsi" w:hint="eastAsia"/>
          <w:sz w:val="20"/>
          <w:szCs w:val="20"/>
          <w:u w:val="single"/>
        </w:rPr>
        <w:t>年中間，如何在這六個方面結果子，每一種寫下一件具體的事情，然後將這張紙夾在聖經當中，或者寫在</w:t>
      </w:r>
      <w:proofErr w:type="spellStart"/>
      <w:r w:rsidR="00053662" w:rsidRPr="00053662">
        <w:rPr>
          <w:rFonts w:eastAsia="DFKai-SB" w:cstheme="minorHAnsi" w:hint="eastAsia"/>
          <w:sz w:val="20"/>
          <w:szCs w:val="20"/>
          <w:u w:val="single"/>
        </w:rPr>
        <w:t>iPhone</w:t>
      </w:r>
      <w:proofErr w:type="spellEnd"/>
      <w:r w:rsidR="00053662" w:rsidRPr="00053662">
        <w:rPr>
          <w:rFonts w:eastAsia="DFKai-SB" w:cstheme="minorHAnsi" w:hint="eastAsia"/>
          <w:sz w:val="20"/>
          <w:szCs w:val="20"/>
          <w:u w:val="single"/>
        </w:rPr>
        <w:t>的十二月下旬的月曆裡面，到本年度最後一次小組聚會時，分享是否完成，獻果子給上帝。</w:t>
      </w:r>
    </w:p>
    <w:sectPr w:rsidR="00A456B6" w:rsidRPr="00053662" w:rsidSect="00053662">
      <w:pgSz w:w="12240" w:h="15840"/>
      <w:pgMar w:top="720" w:right="864" w:bottom="720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C18FD"/>
    <w:rsid w:val="000453A2"/>
    <w:rsid w:val="00053662"/>
    <w:rsid w:val="000D5862"/>
    <w:rsid w:val="00114E4E"/>
    <w:rsid w:val="00234FEB"/>
    <w:rsid w:val="002F2ADD"/>
    <w:rsid w:val="00382DD8"/>
    <w:rsid w:val="00416CE7"/>
    <w:rsid w:val="004E1F4F"/>
    <w:rsid w:val="00517F12"/>
    <w:rsid w:val="005B66B7"/>
    <w:rsid w:val="005F1DE1"/>
    <w:rsid w:val="00673636"/>
    <w:rsid w:val="006A3602"/>
    <w:rsid w:val="007407E4"/>
    <w:rsid w:val="00933C1A"/>
    <w:rsid w:val="00973016"/>
    <w:rsid w:val="00A22846"/>
    <w:rsid w:val="00A456B6"/>
    <w:rsid w:val="00A617DD"/>
    <w:rsid w:val="00AC18FD"/>
    <w:rsid w:val="00AF7402"/>
    <w:rsid w:val="00BF1C6D"/>
    <w:rsid w:val="00CB32D8"/>
    <w:rsid w:val="00D07130"/>
    <w:rsid w:val="00D557B8"/>
    <w:rsid w:val="00D85FF6"/>
    <w:rsid w:val="00E14569"/>
    <w:rsid w:val="00E2484A"/>
    <w:rsid w:val="00FA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7E4"/>
    <w:pPr>
      <w:ind w:left="720"/>
      <w:contextualSpacing/>
    </w:pPr>
  </w:style>
  <w:style w:type="paragraph" w:styleId="NoSpacing">
    <w:name w:val="No Spacing"/>
    <w:uiPriority w:val="1"/>
    <w:qFormat/>
    <w:rsid w:val="00D85F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4</cp:revision>
  <dcterms:created xsi:type="dcterms:W3CDTF">2017-01-03T04:18:00Z</dcterms:created>
  <dcterms:modified xsi:type="dcterms:W3CDTF">2017-01-03T05:15:00Z</dcterms:modified>
</cp:coreProperties>
</file>